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29DB" w14:textId="5190F0A6" w:rsidR="00DE754F" w:rsidRPr="00A24A9E" w:rsidRDefault="00DE754F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１５</w:t>
      </w:r>
      <w:r w:rsidRPr="00A24A9E">
        <w:rPr>
          <w:rFonts w:hint="eastAsia"/>
          <w:color w:val="auto"/>
          <w:szCs w:val="24"/>
        </w:rPr>
        <w:t>号</w:t>
      </w:r>
    </w:p>
    <w:p w14:paraId="1369799F" w14:textId="77777777" w:rsidR="00DE754F" w:rsidRPr="00A24A9E" w:rsidRDefault="00DE754F" w:rsidP="00DE754F">
      <w:pPr>
        <w:spacing w:line="240" w:lineRule="exact"/>
        <w:rPr>
          <w:rFonts w:eastAsia="ＭＳ ゴシック"/>
          <w:color w:val="auto"/>
          <w:szCs w:val="24"/>
        </w:rPr>
      </w:pPr>
    </w:p>
    <w:p w14:paraId="506B920A" w14:textId="77777777" w:rsidR="00DE754F" w:rsidRPr="00A24A9E" w:rsidRDefault="00DE754F" w:rsidP="00DE754F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再 開 届</w:t>
      </w:r>
    </w:p>
    <w:p w14:paraId="49CE7C33" w14:textId="77777777" w:rsidR="00DE754F" w:rsidRPr="00A24A9E" w:rsidRDefault="00DE754F" w:rsidP="00375903">
      <w:pPr>
        <w:spacing w:line="0" w:lineRule="atLeast"/>
        <w:rPr>
          <w:color w:val="auto"/>
          <w:szCs w:val="24"/>
        </w:rPr>
      </w:pPr>
    </w:p>
    <w:p w14:paraId="117F7FF4" w14:textId="77777777" w:rsidR="00DE754F" w:rsidRPr="00A24A9E" w:rsidRDefault="00B71818" w:rsidP="00DE754F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DE754F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635C7BCB" w14:textId="77777777" w:rsidR="00DE754F" w:rsidRPr="00A24A9E" w:rsidRDefault="00DE754F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6E0617E0" w14:textId="77777777" w:rsidR="00DE754F" w:rsidRPr="00A24A9E" w:rsidRDefault="00DE754F" w:rsidP="00DE754F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7ACED340" w14:textId="77777777" w:rsidR="00DE754F" w:rsidRPr="00A24A9E" w:rsidRDefault="00DE754F" w:rsidP="00DE754F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6B8B2739" w14:textId="77777777" w:rsidR="00DE754F" w:rsidRPr="00A24A9E" w:rsidRDefault="00DE754F" w:rsidP="00DE754F">
      <w:pPr>
        <w:spacing w:line="0" w:lineRule="atLeast"/>
        <w:rPr>
          <w:rFonts w:hAnsi="Times New Roman"/>
          <w:color w:val="auto"/>
          <w:szCs w:val="24"/>
        </w:rPr>
      </w:pPr>
    </w:p>
    <w:p w14:paraId="546CA1FA" w14:textId="77777777" w:rsidR="00DE754F" w:rsidRPr="00A24A9E" w:rsidRDefault="00DE754F" w:rsidP="00DE754F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668EDFCA" w14:textId="558951DC" w:rsidR="00DE754F" w:rsidRPr="00A24A9E" w:rsidRDefault="00316FFB" w:rsidP="00316FFB">
      <w:pPr>
        <w:wordWrap w:val="0"/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　　　　　　</w:t>
      </w:r>
      <w:r w:rsidR="00DE754F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122C3EC6" w14:textId="77777777"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p w14:paraId="4670E51B" w14:textId="77777777"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p w14:paraId="741218F8" w14:textId="06DD9BF6" w:rsidR="00DE754F" w:rsidRPr="00A24A9E" w:rsidRDefault="00392774" w:rsidP="00D20AA3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3C4F68" w:rsidRPr="00A24A9E">
        <w:rPr>
          <w:rFonts w:hint="eastAsia"/>
          <w:color w:val="auto"/>
          <w:szCs w:val="24"/>
        </w:rPr>
        <w:t>センタ－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C31BB7" w:rsidRPr="003204C0">
        <w:rPr>
          <w:rFonts w:hint="eastAsia"/>
          <w:color w:val="auto"/>
          <w:szCs w:val="24"/>
        </w:rPr>
        <w:t>交付業務規程</w:t>
      </w:r>
      <w:r w:rsidR="003C4F68" w:rsidRPr="00A24A9E">
        <w:rPr>
          <w:rFonts w:hint="eastAsia"/>
          <w:color w:val="auto"/>
          <w:szCs w:val="24"/>
        </w:rPr>
        <w:t>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条第８項の</w:t>
      </w:r>
      <w:r w:rsidR="003C4F68" w:rsidRPr="00A24A9E">
        <w:rPr>
          <w:color w:val="auto"/>
          <w:szCs w:val="24"/>
        </w:rPr>
        <w:t>規定に基づき</w:t>
      </w:r>
      <w:r w:rsidR="00DE754F" w:rsidRPr="00A24A9E">
        <w:rPr>
          <w:color w:val="auto"/>
          <w:szCs w:val="24"/>
        </w:rPr>
        <w:t>就農</w:t>
      </w:r>
      <w:r w:rsidR="00DE754F" w:rsidRPr="00A24A9E">
        <w:rPr>
          <w:rFonts w:hint="eastAsia"/>
          <w:color w:val="auto"/>
          <w:szCs w:val="24"/>
        </w:rPr>
        <w:t>再開</w:t>
      </w:r>
      <w:r w:rsidR="00DE754F" w:rsidRPr="00A24A9E">
        <w:rPr>
          <w:color w:val="auto"/>
          <w:szCs w:val="24"/>
        </w:rPr>
        <w:t>届</w:t>
      </w:r>
      <w:r w:rsidR="00DE754F" w:rsidRPr="00A24A9E">
        <w:rPr>
          <w:rFonts w:hint="eastAsia"/>
          <w:color w:val="auto"/>
          <w:szCs w:val="24"/>
        </w:rPr>
        <w:t>を</w:t>
      </w:r>
      <w:r w:rsidR="00DE754F" w:rsidRPr="00A24A9E">
        <w:rPr>
          <w:color w:val="auto"/>
          <w:szCs w:val="24"/>
        </w:rPr>
        <w:t>提出します。</w:t>
      </w:r>
    </w:p>
    <w:p w14:paraId="7554CBF7" w14:textId="77777777" w:rsidR="00DE754F" w:rsidRPr="00A24A9E" w:rsidRDefault="00DE754F" w:rsidP="00DE754F">
      <w:pPr>
        <w:spacing w:line="240" w:lineRule="exact"/>
        <w:rPr>
          <w:color w:val="auto"/>
          <w:sz w:val="20"/>
        </w:rPr>
      </w:pPr>
    </w:p>
    <w:p w14:paraId="5121B5E5" w14:textId="77777777"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325"/>
      </w:tblGrid>
      <w:tr w:rsidR="00C1277E" w:rsidRPr="00A24A9E" w14:paraId="5B85A8E0" w14:textId="77777777" w:rsidTr="00D20AA3">
        <w:trPr>
          <w:trHeight w:val="1023"/>
          <w:jc w:val="center"/>
        </w:trPr>
        <w:tc>
          <w:tcPr>
            <w:tcW w:w="2467" w:type="dxa"/>
            <w:vAlign w:val="center"/>
          </w:tcPr>
          <w:p w14:paraId="154BF314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中断期間</w:t>
            </w:r>
          </w:p>
        </w:tc>
        <w:tc>
          <w:tcPr>
            <w:tcW w:w="5325" w:type="dxa"/>
            <w:vAlign w:val="center"/>
          </w:tcPr>
          <w:p w14:paraId="1DB8F46D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C1277E" w:rsidRPr="00A24A9E" w14:paraId="60F7E99D" w14:textId="77777777" w:rsidTr="00D20AA3">
        <w:trPr>
          <w:trHeight w:val="868"/>
          <w:jc w:val="center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14:paraId="31AC8AD1" w14:textId="660E3BE9" w:rsidR="00DE754F" w:rsidRPr="00A24A9E" w:rsidRDefault="00CF167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A37153" wp14:editId="7A929FED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0E3D377" id="AutoShape 14" o:spid="_x0000_s1026" type="#_x0000_t85" style="position:absolute;left:0;text-align:left;margin-left:-133.75pt;margin-top:80.15pt;width:7.15pt;height:4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DE754F" w:rsidRPr="00A24A9E">
              <w:rPr>
                <w:rFonts w:hint="eastAsia"/>
                <w:color w:val="auto"/>
                <w:szCs w:val="24"/>
              </w:rPr>
              <w:t>就農再開日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14:paraId="43564DEA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6D07EF" w:rsidRPr="00A24A9E" w14:paraId="5AD55673" w14:textId="77777777" w:rsidTr="00D20AA3">
        <w:trPr>
          <w:trHeight w:val="965"/>
          <w:jc w:val="center"/>
        </w:trPr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A238C" w14:textId="77777777" w:rsidR="00DE754F" w:rsidRPr="00A24A9E" w:rsidRDefault="00DE754F" w:rsidP="00E40B1A">
            <w:pPr>
              <w:spacing w:line="0" w:lineRule="atLeast"/>
              <w:jc w:val="center"/>
              <w:rPr>
                <w:noProof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要</w:t>
            </w:r>
            <w:r w:rsidRPr="00A24A9E">
              <w:rPr>
                <w:noProof/>
                <w:color w:val="auto"/>
                <w:spacing w:val="18"/>
                <w:szCs w:val="24"/>
              </w:rPr>
              <w:t>就農継続残</w:t>
            </w: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期間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80D5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 xml:space="preserve">再開日　</w:t>
            </w:r>
            <w:r w:rsidRPr="00A24A9E">
              <w:rPr>
                <w:rFonts w:hint="eastAsia"/>
                <w:color w:val="auto"/>
                <w:szCs w:val="24"/>
              </w:rPr>
              <w:t>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</w:tbl>
    <w:p w14:paraId="45626945" w14:textId="77777777" w:rsidR="004C6814" w:rsidRPr="00A24A9E" w:rsidRDefault="004C6814" w:rsidP="00DE754F">
      <w:pPr>
        <w:rPr>
          <w:color w:val="auto"/>
        </w:rPr>
      </w:pPr>
    </w:p>
    <w:p w14:paraId="6B6D60B1" w14:textId="0088838C" w:rsidR="004C6814" w:rsidRPr="00A24A9E" w:rsidRDefault="004C6814">
      <w:pPr>
        <w:rPr>
          <w:color w:val="auto"/>
        </w:rPr>
      </w:pP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467D" w14:textId="77777777" w:rsidR="008D37E8" w:rsidRDefault="008D37E8" w:rsidP="001D4D7E">
      <w:pPr>
        <w:ind w:left="210"/>
      </w:pPr>
      <w:r>
        <w:separator/>
      </w:r>
    </w:p>
  </w:endnote>
  <w:endnote w:type="continuationSeparator" w:id="0">
    <w:p w14:paraId="4C120485" w14:textId="77777777" w:rsidR="008D37E8" w:rsidRDefault="008D37E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B520" w14:textId="77777777" w:rsidR="008D37E8" w:rsidRDefault="008D37E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0FBC17" w14:textId="77777777" w:rsidR="008D37E8" w:rsidRDefault="008D37E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7E8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2023-06-01T05:09:00Z</dcterms:created>
  <dcterms:modified xsi:type="dcterms:W3CDTF">2023-06-01T05:09:00Z</dcterms:modified>
</cp:coreProperties>
</file>